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4A" w:rsidRDefault="00D0615B" w:rsidP="00D0615B">
      <w:pPr>
        <w:jc w:val="center"/>
        <w:rPr>
          <w:b/>
          <w:sz w:val="30"/>
          <w:szCs w:val="30"/>
        </w:rPr>
      </w:pPr>
      <w:r w:rsidRPr="00D0615B">
        <w:rPr>
          <w:rFonts w:hint="eastAsia"/>
          <w:b/>
          <w:sz w:val="30"/>
          <w:szCs w:val="30"/>
        </w:rPr>
        <w:t>研究生</w:t>
      </w:r>
      <w:r w:rsidR="0002142D">
        <w:rPr>
          <w:rFonts w:hint="eastAsia"/>
          <w:b/>
          <w:sz w:val="30"/>
          <w:szCs w:val="30"/>
        </w:rPr>
        <w:t>硕博连读</w:t>
      </w:r>
      <w:r w:rsidR="003606C1">
        <w:rPr>
          <w:rFonts w:hint="eastAsia"/>
          <w:b/>
          <w:sz w:val="30"/>
          <w:szCs w:val="30"/>
        </w:rPr>
        <w:t>证</w:t>
      </w:r>
      <w:r w:rsidR="0002142D">
        <w:rPr>
          <w:rFonts w:hint="eastAsia"/>
          <w:b/>
          <w:sz w:val="30"/>
          <w:szCs w:val="30"/>
        </w:rPr>
        <w:t>明</w:t>
      </w:r>
      <w:r w:rsidR="003606C1">
        <w:rPr>
          <w:rFonts w:hint="eastAsia"/>
          <w:b/>
          <w:sz w:val="30"/>
          <w:szCs w:val="30"/>
        </w:rPr>
        <w:t>书</w:t>
      </w:r>
      <w:r w:rsidR="0071694A">
        <w:rPr>
          <w:rFonts w:hint="eastAsia"/>
          <w:b/>
          <w:sz w:val="30"/>
          <w:szCs w:val="30"/>
        </w:rPr>
        <w:t>办理</w:t>
      </w:r>
      <w:r w:rsidRPr="00D0615B">
        <w:rPr>
          <w:rFonts w:hint="eastAsia"/>
          <w:b/>
          <w:sz w:val="30"/>
          <w:szCs w:val="30"/>
        </w:rPr>
        <w:t>流程</w:t>
      </w:r>
    </w:p>
    <w:p w:rsidR="0071694A" w:rsidRDefault="0071694A" w:rsidP="00D0615B">
      <w:pPr>
        <w:jc w:val="center"/>
        <w:rPr>
          <w:b/>
          <w:sz w:val="30"/>
          <w:szCs w:val="30"/>
        </w:rPr>
      </w:pPr>
    </w:p>
    <w:p w:rsidR="003606C1" w:rsidRDefault="003606C1" w:rsidP="003606C1">
      <w:pPr>
        <w:spacing w:line="360" w:lineRule="auto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 xml:space="preserve">    </w:t>
      </w:r>
      <w:r w:rsidR="0002142D">
        <w:rPr>
          <w:rFonts w:hint="eastAsia"/>
          <w:b/>
          <w:sz w:val="24"/>
          <w:szCs w:val="30"/>
        </w:rPr>
        <w:t>已</w:t>
      </w:r>
      <w:r w:rsidR="0002142D" w:rsidRPr="0002142D">
        <w:rPr>
          <w:rFonts w:hint="eastAsia"/>
          <w:b/>
          <w:color w:val="FF0000"/>
          <w:sz w:val="24"/>
          <w:szCs w:val="30"/>
        </w:rPr>
        <w:t>取得博士学位证书</w:t>
      </w:r>
      <w:r w:rsidR="0002142D">
        <w:rPr>
          <w:rFonts w:hint="eastAsia"/>
          <w:b/>
          <w:sz w:val="24"/>
          <w:szCs w:val="30"/>
        </w:rPr>
        <w:t>的硕博连读生可申请办理硕博连读证明书</w:t>
      </w:r>
      <w:r w:rsidRPr="003606C1">
        <w:rPr>
          <w:rFonts w:hint="eastAsia"/>
          <w:b/>
          <w:sz w:val="24"/>
          <w:szCs w:val="30"/>
        </w:rPr>
        <w:t>。</w:t>
      </w:r>
    </w:p>
    <w:p w:rsidR="003606C1" w:rsidRPr="003606C1" w:rsidRDefault="003606C1" w:rsidP="003606C1">
      <w:pPr>
        <w:spacing w:line="360" w:lineRule="auto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 xml:space="preserve">    </w:t>
      </w:r>
      <w:r>
        <w:rPr>
          <w:rFonts w:hint="eastAsia"/>
          <w:b/>
          <w:sz w:val="24"/>
          <w:szCs w:val="30"/>
        </w:rPr>
        <w:t>申请办理流程如下：</w:t>
      </w:r>
    </w:p>
    <w:p w:rsidR="00D0615B" w:rsidRPr="00D0615B" w:rsidRDefault="0002142D" w:rsidP="00D0615B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rect id="_x0000_s1032" style="position:absolute;left:0;text-align:left;margin-left:-5.85pt;margin-top:318.6pt;width:151.5pt;height:48pt;z-index:251664384">
            <v:textbox style="mso-next-textbox:#_x0000_s1032">
              <w:txbxContent>
                <w:p w:rsidR="003B3C86" w:rsidRPr="00067D85" w:rsidRDefault="003606C1" w:rsidP="003606C1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材料齐全，五个工作日内领取</w:t>
                  </w:r>
                  <w:r w:rsidR="0002142D">
                    <w:rPr>
                      <w:rFonts w:hint="eastAsia"/>
                      <w:sz w:val="24"/>
                      <w:szCs w:val="24"/>
                    </w:rPr>
                    <w:t>硕博连读证明</w:t>
                  </w:r>
                  <w:r>
                    <w:rPr>
                      <w:rFonts w:hint="eastAsia"/>
                      <w:sz w:val="24"/>
                      <w:szCs w:val="24"/>
                    </w:rPr>
                    <w:t>书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in;margin-top:261.45pt;width:0;height:46.5pt;z-index:251677696" o:connectortype="straight">
            <v:stroke endarrow="block"/>
          </v:shape>
        </w:pict>
      </w:r>
      <w:r>
        <w:rPr>
          <w:b/>
          <w:noProof/>
          <w:sz w:val="30"/>
          <w:szCs w:val="30"/>
        </w:rPr>
        <w:pict>
          <v:rect id="_x0000_s1047" style="position:absolute;left:0;text-align:left;margin-left:204pt;margin-top:207.45pt;width:270.6pt;height:27.75pt;z-index:251678720" strokeweight="1pt">
            <v:stroke dashstyle="1 1"/>
            <v:textbox style="mso-next-textbox:#_x0000_s1047">
              <w:txbxContent>
                <w:p w:rsidR="0002142D" w:rsidRPr="00067D85" w:rsidRDefault="0002142D" w:rsidP="0002142D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本人申请（写清个人信息及申请理由）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41" style="position:absolute;left:0;text-align:left;margin-left:204pt;margin-top:158.85pt;width:270.6pt;height:27.75pt;z-index:251673600" strokeweight="1pt">
            <v:stroke dashstyle="1 1"/>
            <v:textbox style="mso-next-textbox:#_x0000_s1041">
              <w:txbxContent>
                <w:p w:rsidR="0071694A" w:rsidRPr="00067D85" w:rsidRDefault="0002142D" w:rsidP="0071694A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两</w:t>
                  </w:r>
                  <w:r w:rsidR="003606C1">
                    <w:rPr>
                      <w:rFonts w:hint="eastAsia"/>
                      <w:sz w:val="24"/>
                      <w:szCs w:val="24"/>
                    </w:rPr>
                    <w:t>寸照片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40" style="position:absolute;left:0;text-align:left;margin-left:204pt;margin-top:111.3pt;width:270.6pt;height:27.75pt;z-index:251672576" strokeweight="1pt">
            <v:stroke dashstyle="1 1"/>
            <v:textbox style="mso-next-textbox:#_x0000_s1040">
              <w:txbxContent>
                <w:p w:rsidR="0071694A" w:rsidRPr="00067D85" w:rsidRDefault="003606C1" w:rsidP="0071694A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身份证复印件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31" style="position:absolute;left:0;text-align:left;margin-left:204.45pt;margin-top:43.2pt;width:270.15pt;height:48pt;z-index:251663360" strokeweight="1pt">
            <v:stroke dashstyle="1 1"/>
            <v:textbox style="mso-next-textbox:#_x0000_s1031">
              <w:txbxContent>
                <w:p w:rsidR="003606C1" w:rsidRDefault="0002142D" w:rsidP="00067D85">
                  <w:pPr>
                    <w:spacing w:line="300" w:lineRule="auto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博士学位证、硕士学位证复印件</w:t>
                  </w:r>
                </w:p>
                <w:p w:rsidR="0002142D" w:rsidRPr="0002142D" w:rsidRDefault="0002142D" w:rsidP="00067D85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若未申请硕士学位可不提供硕士学位证书复印件</w:t>
                  </w:r>
                </w:p>
              </w:txbxContent>
            </v:textbox>
          </v:rect>
        </w:pict>
      </w:r>
      <w:r>
        <w:rPr>
          <w:b/>
          <w:noProof/>
          <w:sz w:val="30"/>
          <w:szCs w:val="30"/>
        </w:rPr>
        <w:pict>
          <v:rect id="_x0000_s1028" style="position:absolute;left:0;text-align:left;margin-left:-3pt;margin-top:43.2pt;width:155.25pt;height:33.3pt;z-index:251660288" strokeweight="1pt">
            <v:textbox>
              <w:txbxContent>
                <w:p w:rsidR="00267921" w:rsidRPr="00067D85" w:rsidRDefault="0002142D" w:rsidP="0002142D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领取博士学位证书后</w:t>
                  </w:r>
                </w:p>
              </w:txbxContent>
            </v:textbox>
          </v:rect>
        </w:pict>
      </w:r>
      <w:r w:rsidR="002C6A86">
        <w:rPr>
          <w:b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3pt;margin-top:403.8pt;width:344.45pt;height:78.15pt;z-index:251671552;mso-height-percent:200;mso-height-percent:200;mso-width-relative:margin;mso-height-relative:margin" strokecolor="white [3212]">
            <v:textbox style="mso-fit-shape-to-text:t">
              <w:txbxContent>
                <w:p w:rsidR="003B3C86" w:rsidRPr="00067D85" w:rsidRDefault="004F05ED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研究生院管理办</w:t>
                  </w:r>
                </w:p>
                <w:p w:rsidR="003B3C86" w:rsidRPr="00067D85" w:rsidRDefault="003B3C86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067D85">
                    <w:rPr>
                      <w:rFonts w:hint="eastAsia"/>
                      <w:sz w:val="24"/>
                      <w:szCs w:val="24"/>
                    </w:rPr>
                    <w:t>地点：四牌楼校区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067D85">
                    <w:rPr>
                      <w:rFonts w:hint="eastAsia"/>
                      <w:sz w:val="24"/>
                      <w:szCs w:val="24"/>
                    </w:rPr>
                    <w:t>逸夫建筑馆</w:t>
                  </w:r>
                  <w:r w:rsidRPr="004F05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  <w:p w:rsidR="003B3C86" w:rsidRPr="00067D85" w:rsidRDefault="003B3C86" w:rsidP="003B3C86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C6A86">
        <w:rPr>
          <w:b/>
          <w:noProof/>
          <w:sz w:val="30"/>
          <w:szCs w:val="30"/>
        </w:rPr>
        <w:pict>
          <v:rect id="_x0000_s1030" style="position:absolute;left:0;text-align:left;margin-left:-5.85pt;margin-top:221.95pt;width:155.25pt;height:28.85pt;z-index:251662336">
            <v:textbox style="mso-next-textbox:#_x0000_s1030">
              <w:txbxContent>
                <w:p w:rsidR="003B3C86" w:rsidRPr="00067D85" w:rsidRDefault="003606C1" w:rsidP="00D6226B">
                  <w:pPr>
                    <w:spacing w:line="30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将材料</w:t>
                  </w:r>
                  <w:r w:rsidR="0071694A">
                    <w:rPr>
                      <w:rFonts w:hint="eastAsia"/>
                      <w:sz w:val="24"/>
                      <w:szCs w:val="24"/>
                    </w:rPr>
                    <w:t>交研究生院管理办</w:t>
                  </w:r>
                </w:p>
              </w:txbxContent>
            </v:textbox>
          </v:rect>
        </w:pict>
      </w:r>
      <w:r w:rsidR="002C6A86">
        <w:rPr>
          <w:b/>
          <w:noProof/>
          <w:sz w:val="30"/>
          <w:szCs w:val="30"/>
        </w:rPr>
        <w:pict>
          <v:shape id="_x0000_s1027" type="#_x0000_t32" style="position:absolute;left:0;text-align:left;margin-left:1in;margin-top:84.6pt;width:0;height:46.5pt;z-index:251659264" o:connectortype="straight">
            <v:stroke endarrow="block"/>
          </v:shape>
        </w:pict>
      </w:r>
      <w:r w:rsidR="002C6A86">
        <w:rPr>
          <w:b/>
          <w:noProof/>
          <w:sz w:val="30"/>
          <w:szCs w:val="30"/>
        </w:rPr>
        <w:pict>
          <v:shape id="_x0000_s1044" type="#_x0000_t32" style="position:absolute;left:0;text-align:left;margin-left:1in;margin-top:169.75pt;width:0;height:46.5pt;z-index:251676672" o:connectortype="straight">
            <v:stroke endarrow="block"/>
          </v:shape>
        </w:pict>
      </w:r>
      <w:r w:rsidR="002C6A86">
        <w:rPr>
          <w:b/>
          <w:noProof/>
          <w:sz w:val="30"/>
          <w:szCs w:val="3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5" type="#_x0000_t85" style="position:absolute;left:0;text-align:left;margin-left:172.1pt;margin-top:68.85pt;width:16.9pt;height:153.1pt;z-index:251666432" strokecolor="black [3213]"/>
        </w:pict>
      </w:r>
      <w:r w:rsidR="002C6A86">
        <w:rPr>
          <w:b/>
          <w:noProof/>
          <w:sz w:val="30"/>
          <w:szCs w:val="30"/>
        </w:rPr>
        <w:pict>
          <v:rect id="_x0000_s1029" style="position:absolute;left:0;text-align:left;margin-left:-3pt;margin-top:132.3pt;width:155.25pt;height:30.75pt;z-index:251661312">
            <v:textbox style="mso-next-textbox:#_x0000_s1029">
              <w:txbxContent>
                <w:p w:rsidR="00267921" w:rsidRPr="00067D85" w:rsidRDefault="003606C1" w:rsidP="00D6226B">
                  <w:pPr>
                    <w:spacing w:line="30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准备相应材料</w:t>
                  </w:r>
                </w:p>
              </w:txbxContent>
            </v:textbox>
          </v:rect>
        </w:pict>
      </w:r>
    </w:p>
    <w:sectPr w:rsidR="00D0615B" w:rsidRPr="00D0615B" w:rsidSect="0071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A6E" w:rsidRDefault="00470A6E" w:rsidP="00D6226B">
      <w:r>
        <w:separator/>
      </w:r>
    </w:p>
  </w:endnote>
  <w:endnote w:type="continuationSeparator" w:id="0">
    <w:p w:rsidR="00470A6E" w:rsidRDefault="00470A6E" w:rsidP="00D6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A6E" w:rsidRDefault="00470A6E" w:rsidP="00D6226B">
      <w:r>
        <w:separator/>
      </w:r>
    </w:p>
  </w:footnote>
  <w:footnote w:type="continuationSeparator" w:id="0">
    <w:p w:rsidR="00470A6E" w:rsidRDefault="00470A6E" w:rsidP="00D62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15B"/>
    <w:rsid w:val="0002142D"/>
    <w:rsid w:val="00067D85"/>
    <w:rsid w:val="00084BC7"/>
    <w:rsid w:val="000C62A6"/>
    <w:rsid w:val="000F7076"/>
    <w:rsid w:val="001819CD"/>
    <w:rsid w:val="0023006E"/>
    <w:rsid w:val="00267921"/>
    <w:rsid w:val="002C6A86"/>
    <w:rsid w:val="002D4300"/>
    <w:rsid w:val="002E7429"/>
    <w:rsid w:val="00313D2F"/>
    <w:rsid w:val="003606C1"/>
    <w:rsid w:val="0036764A"/>
    <w:rsid w:val="003A4F4D"/>
    <w:rsid w:val="003B3C86"/>
    <w:rsid w:val="00417757"/>
    <w:rsid w:val="00421959"/>
    <w:rsid w:val="00470A6E"/>
    <w:rsid w:val="0047722E"/>
    <w:rsid w:val="004A4E50"/>
    <w:rsid w:val="004A670D"/>
    <w:rsid w:val="004D7F5E"/>
    <w:rsid w:val="004F05ED"/>
    <w:rsid w:val="005601ED"/>
    <w:rsid w:val="005E0C6D"/>
    <w:rsid w:val="005E5952"/>
    <w:rsid w:val="0071694A"/>
    <w:rsid w:val="009A2BDC"/>
    <w:rsid w:val="009C6BB7"/>
    <w:rsid w:val="00A419BC"/>
    <w:rsid w:val="00A54BE6"/>
    <w:rsid w:val="00AA4EED"/>
    <w:rsid w:val="00B50471"/>
    <w:rsid w:val="00CC57D3"/>
    <w:rsid w:val="00D0615B"/>
    <w:rsid w:val="00D6226B"/>
    <w:rsid w:val="00DA1759"/>
    <w:rsid w:val="00DA3224"/>
    <w:rsid w:val="00E33AD5"/>
    <w:rsid w:val="00F64695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45"/>
        <o:r id="V:Rule5" type="connector" idref="#_x0000_s1027"/>
        <o:r id="V:Rule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C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C8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22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62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62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王婷</cp:lastModifiedBy>
  <cp:revision>3</cp:revision>
  <dcterms:created xsi:type="dcterms:W3CDTF">2018-10-25T06:23:00Z</dcterms:created>
  <dcterms:modified xsi:type="dcterms:W3CDTF">2018-10-25T06:31:00Z</dcterms:modified>
</cp:coreProperties>
</file>