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77" w:rsidRDefault="00C41716">
      <w:pPr>
        <w:rPr>
          <w:rFonts w:ascii="Times New Roman" w:hAnsi="宋体"/>
          <w:b/>
          <w:bCs/>
        </w:rPr>
      </w:pPr>
      <w:bookmarkStart w:id="0" w:name="_GoBack"/>
      <w:bookmarkEnd w:id="0"/>
      <w:r>
        <w:rPr>
          <w:rFonts w:ascii="Times New Roman" w:hAnsi="宋体" w:hint="eastAsia"/>
          <w:b/>
          <w:bCs/>
        </w:rPr>
        <w:t>附件：</w:t>
      </w:r>
    </w:p>
    <w:p w:rsidR="00785277" w:rsidRDefault="00C41716">
      <w:pPr>
        <w:widowControl/>
        <w:jc w:val="center"/>
        <w:rPr>
          <w:rFonts w:ascii="Times New Roman" w:hAnsi="Times New Roman"/>
          <w:b/>
          <w:sz w:val="24"/>
          <w:szCs w:val="24"/>
        </w:rPr>
      </w:pPr>
      <w:r>
        <w:rPr>
          <w:rFonts w:ascii="Times New Roman" w:hAnsi="Times New Roman"/>
          <w:b/>
          <w:sz w:val="24"/>
          <w:szCs w:val="24"/>
        </w:rPr>
        <w:t>“202</w:t>
      </w:r>
      <w:r>
        <w:rPr>
          <w:rFonts w:ascii="Times New Roman" w:hAnsi="Times New Roman" w:hint="eastAsia"/>
          <w:b/>
          <w:sz w:val="24"/>
          <w:szCs w:val="24"/>
        </w:rPr>
        <w:t>4</w:t>
      </w:r>
      <w:r>
        <w:rPr>
          <w:rFonts w:ascii="Times New Roman" w:hAnsi="宋体"/>
          <w:b/>
          <w:sz w:val="24"/>
          <w:szCs w:val="24"/>
        </w:rPr>
        <w:t>年东南大学大学生英语竞赛</w:t>
      </w:r>
      <w:r>
        <w:rPr>
          <w:rFonts w:ascii="Times New Roman" w:hAnsi="Times New Roman"/>
          <w:b/>
          <w:sz w:val="24"/>
          <w:szCs w:val="24"/>
        </w:rPr>
        <w:t>”</w:t>
      </w:r>
      <w:r>
        <w:rPr>
          <w:rFonts w:ascii="Times New Roman" w:hAnsi="宋体"/>
          <w:b/>
          <w:sz w:val="24"/>
          <w:szCs w:val="24"/>
        </w:rPr>
        <w:t>暨</w:t>
      </w:r>
      <w:r>
        <w:rPr>
          <w:rFonts w:ascii="Times New Roman" w:hAnsi="Times New Roman"/>
          <w:b/>
          <w:sz w:val="24"/>
          <w:szCs w:val="24"/>
        </w:rPr>
        <w:t>“202</w:t>
      </w:r>
      <w:r>
        <w:rPr>
          <w:rFonts w:ascii="Times New Roman" w:hAnsi="Times New Roman" w:hint="eastAsia"/>
          <w:b/>
          <w:sz w:val="24"/>
          <w:szCs w:val="24"/>
        </w:rPr>
        <w:t>4</w:t>
      </w:r>
      <w:r>
        <w:rPr>
          <w:rFonts w:ascii="Times New Roman" w:hAnsi="宋体"/>
          <w:b/>
          <w:sz w:val="24"/>
          <w:szCs w:val="24"/>
        </w:rPr>
        <w:t>年全国大学生英语竞赛初赛</w:t>
      </w:r>
      <w:r>
        <w:rPr>
          <w:rFonts w:ascii="Times New Roman" w:hAnsi="Times New Roman"/>
          <w:b/>
          <w:sz w:val="24"/>
          <w:szCs w:val="24"/>
        </w:rPr>
        <w:t>”</w:t>
      </w:r>
      <w:r>
        <w:rPr>
          <w:rFonts w:ascii="Times New Roman" w:hAnsi="宋体"/>
          <w:b/>
          <w:sz w:val="24"/>
          <w:szCs w:val="24"/>
        </w:rPr>
        <w:t>章程</w:t>
      </w:r>
    </w:p>
    <w:p w:rsidR="00785277" w:rsidRDefault="00785277">
      <w:pPr>
        <w:rPr>
          <w:rFonts w:ascii="Times New Roman" w:hAnsi="Times New Roman"/>
        </w:rPr>
      </w:pPr>
    </w:p>
    <w:p w:rsidR="00785277" w:rsidRDefault="00C41716">
      <w:pPr>
        <w:rPr>
          <w:rFonts w:ascii="Times New Roman" w:hAnsi="Times New Roman"/>
          <w:b/>
        </w:rPr>
      </w:pPr>
      <w:r>
        <w:rPr>
          <w:rFonts w:ascii="Times New Roman" w:hAnsi="宋体"/>
          <w:b/>
        </w:rPr>
        <w:t>一、竞赛目的</w:t>
      </w:r>
    </w:p>
    <w:p w:rsidR="00785277" w:rsidRDefault="00C41716">
      <w:pPr>
        <w:autoSpaceDE w:val="0"/>
        <w:autoSpaceDN w:val="0"/>
        <w:adjustRightInd w:val="0"/>
        <w:ind w:firstLineChars="200" w:firstLine="420"/>
        <w:jc w:val="left"/>
        <w:rPr>
          <w:rFonts w:ascii="Times New Roman" w:hAnsi="宋体"/>
        </w:rPr>
      </w:pPr>
      <w:r>
        <w:rPr>
          <w:rFonts w:ascii="Times New Roman" w:eastAsia="宋体" w:hAnsi="宋体" w:cs="Times New Roman"/>
        </w:rPr>
        <w:t>为了贯彻中共中央、国务院《关于深化教育体制机制改革的意见》和中共中央关于提高高校教学质量和国务院《深化新时代教育评价改革总体方案》，配合教育部高等教育教学评估工作，落实教育部关于高等院校英语教学改革和考试与评价改革精神，促进大学各类英语教学改革的实施，全面提高大学生英语综合运用能力，激发广大大学生学习英语的积极性，鼓励大学阶段英语学习成绩优秀的大学生，推动全国大学各阶段英语教学质量上一个新台阶，国际英语外语教师协会中国英语外语教师协会和高等学校大学外语教学研究会决定联合举办</w:t>
      </w:r>
      <w:r>
        <w:rPr>
          <w:rFonts w:ascii="Times New Roman" w:eastAsia="宋体" w:hAnsi="宋体" w:cs="Times New Roman"/>
        </w:rPr>
        <w:t>202</w:t>
      </w:r>
      <w:r>
        <w:rPr>
          <w:rFonts w:ascii="Times New Roman" w:hAnsi="宋体" w:cs="Times New Roman" w:hint="eastAsia"/>
        </w:rPr>
        <w:t>4</w:t>
      </w:r>
      <w:r>
        <w:rPr>
          <w:rFonts w:ascii="Times New Roman" w:eastAsia="宋体" w:hAnsi="宋体" w:cs="Times New Roman"/>
        </w:rPr>
        <w:t xml:space="preserve"> </w:t>
      </w:r>
      <w:r>
        <w:rPr>
          <w:rFonts w:ascii="Times New Roman" w:eastAsia="宋体" w:hAnsi="宋体" w:cs="Times New Roman"/>
        </w:rPr>
        <w:t>年全国大学生英语竞赛（</w:t>
      </w:r>
      <w:r>
        <w:rPr>
          <w:rFonts w:ascii="Times New Roman" w:eastAsia="宋体" w:hAnsi="宋体" w:cs="Times New Roman"/>
        </w:rPr>
        <w:t>2</w:t>
      </w:r>
      <w:r>
        <w:rPr>
          <w:rFonts w:ascii="Times New Roman" w:eastAsia="宋体" w:hAnsi="宋体" w:cs="Times New Roman"/>
        </w:rPr>
        <w:t>02</w:t>
      </w:r>
      <w:r>
        <w:rPr>
          <w:rFonts w:ascii="Times New Roman" w:hAnsi="宋体" w:cs="Times New Roman" w:hint="eastAsia"/>
        </w:rPr>
        <w:t>4</w:t>
      </w:r>
      <w:r>
        <w:rPr>
          <w:rFonts w:ascii="Times New Roman" w:eastAsia="宋体" w:hAnsi="宋体" w:cs="Times New Roman"/>
        </w:rPr>
        <w:t> </w:t>
      </w:r>
      <w:r>
        <w:rPr>
          <w:rFonts w:ascii="Times New Roman" w:eastAsia="宋体" w:hAnsi="宋体" w:cs="Times New Roman"/>
        </w:rPr>
        <w:t>National English Competition for College Students</w:t>
      </w:r>
      <w:r>
        <w:rPr>
          <w:rFonts w:ascii="Times New Roman" w:eastAsia="宋体" w:hAnsi="宋体" w:cs="Times New Roman"/>
        </w:rPr>
        <w:t>，简称</w:t>
      </w:r>
      <w:r>
        <w:rPr>
          <w:rFonts w:ascii="Times New Roman" w:eastAsia="宋体" w:hAnsi="宋体" w:cs="Times New Roman"/>
        </w:rPr>
        <w:t xml:space="preserve"> NECCS</w:t>
      </w:r>
      <w:r>
        <w:rPr>
          <w:rFonts w:ascii="Times New Roman" w:eastAsia="宋体" w:hAnsi="宋体" w:cs="Times New Roman"/>
        </w:rPr>
        <w:t>）。本届竞赛是第二十</w:t>
      </w:r>
      <w:r>
        <w:rPr>
          <w:rFonts w:ascii="Times New Roman" w:eastAsia="宋体" w:hAnsi="宋体" w:cs="Times New Roman" w:hint="eastAsia"/>
        </w:rPr>
        <w:t>六</w:t>
      </w:r>
      <w:r>
        <w:rPr>
          <w:rFonts w:ascii="Times New Roman" w:eastAsia="宋体" w:hAnsi="宋体" w:cs="Times New Roman"/>
        </w:rPr>
        <w:t>届全国大学生英语竞赛，由英语辅导报社考试与评价杂志社承办。本届竞赛的初、决赛时间分别为</w:t>
      </w:r>
      <w:r>
        <w:rPr>
          <w:rFonts w:ascii="Times New Roman" w:eastAsia="宋体" w:hAnsi="宋体" w:cs="Times New Roman"/>
        </w:rPr>
        <w:t>202</w:t>
      </w:r>
      <w:r>
        <w:rPr>
          <w:rFonts w:ascii="Times New Roman" w:hAnsi="宋体" w:cs="Times New Roman" w:hint="eastAsia"/>
        </w:rPr>
        <w:t>4</w:t>
      </w:r>
      <w:r>
        <w:rPr>
          <w:rFonts w:ascii="Times New Roman" w:eastAsia="宋体" w:hAnsi="宋体" w:cs="Times New Roman"/>
        </w:rPr>
        <w:t>年</w:t>
      </w:r>
      <w:r>
        <w:rPr>
          <w:rFonts w:ascii="Times New Roman" w:hAnsi="宋体" w:cs="Times New Roman" w:hint="eastAsia"/>
        </w:rPr>
        <w:t>4</w:t>
      </w:r>
      <w:r>
        <w:rPr>
          <w:rFonts w:ascii="Times New Roman" w:eastAsia="宋体" w:hAnsi="宋体" w:cs="Times New Roman"/>
        </w:rPr>
        <w:t>月</w:t>
      </w:r>
      <w:r>
        <w:rPr>
          <w:rFonts w:ascii="Times New Roman" w:hAnsi="宋体" w:cs="Times New Roman" w:hint="eastAsia"/>
        </w:rPr>
        <w:t>21</w:t>
      </w:r>
      <w:r>
        <w:rPr>
          <w:rFonts w:ascii="Times New Roman" w:eastAsia="宋体" w:hAnsi="宋体" w:cs="Times New Roman"/>
        </w:rPr>
        <w:t>日和</w:t>
      </w:r>
      <w:r>
        <w:rPr>
          <w:rFonts w:ascii="Times New Roman" w:eastAsia="宋体" w:hAnsi="宋体" w:cs="Times New Roman"/>
        </w:rPr>
        <w:t>202</w:t>
      </w:r>
      <w:r>
        <w:rPr>
          <w:rFonts w:ascii="Times New Roman" w:hAnsi="宋体" w:cs="Times New Roman" w:hint="eastAsia"/>
        </w:rPr>
        <w:t>4</w:t>
      </w:r>
      <w:r>
        <w:rPr>
          <w:rFonts w:ascii="Times New Roman" w:eastAsia="宋体" w:hAnsi="宋体" w:cs="Times New Roman"/>
        </w:rPr>
        <w:t>年</w:t>
      </w:r>
      <w:r>
        <w:rPr>
          <w:rFonts w:ascii="Times New Roman" w:hAnsi="宋体" w:cs="Times New Roman" w:hint="eastAsia"/>
        </w:rPr>
        <w:t>5</w:t>
      </w:r>
      <w:r>
        <w:rPr>
          <w:rFonts w:ascii="Times New Roman" w:eastAsia="宋体" w:hAnsi="宋体" w:cs="Times New Roman"/>
        </w:rPr>
        <w:t>月</w:t>
      </w:r>
      <w:r>
        <w:rPr>
          <w:rFonts w:ascii="Times New Roman" w:hAnsi="宋体" w:cs="Times New Roman" w:hint="eastAsia"/>
        </w:rPr>
        <w:t>19</w:t>
      </w:r>
      <w:r>
        <w:rPr>
          <w:rFonts w:ascii="Times New Roman" w:eastAsia="宋体" w:hAnsi="宋体" w:cs="Times New Roman"/>
        </w:rPr>
        <w:t>日。</w:t>
      </w:r>
      <w:r>
        <w:rPr>
          <w:rFonts w:ascii="Times New Roman" w:eastAsia="宋体" w:hAnsi="宋体" w:cs="Times New Roman"/>
        </w:rPr>
        <w:t>202</w:t>
      </w:r>
      <w:r>
        <w:rPr>
          <w:rFonts w:ascii="Times New Roman" w:hAnsi="宋体" w:cs="Times New Roman" w:hint="eastAsia"/>
        </w:rPr>
        <w:t>4</w:t>
      </w:r>
      <w:r>
        <w:rPr>
          <w:rFonts w:ascii="Times New Roman" w:eastAsia="宋体" w:hAnsi="宋体" w:cs="Times New Roman"/>
        </w:rPr>
        <w:t>年暑假举办全国大学生英语竞赛全国总决赛。</w:t>
      </w:r>
      <w:r>
        <w:rPr>
          <w:rFonts w:ascii="Times New Roman" w:hAnsi="宋体"/>
        </w:rPr>
        <w:t>东南大学是全国初赛点之一。</w:t>
      </w:r>
    </w:p>
    <w:p w:rsidR="00785277" w:rsidRDefault="00785277">
      <w:pPr>
        <w:autoSpaceDE w:val="0"/>
        <w:autoSpaceDN w:val="0"/>
        <w:adjustRightInd w:val="0"/>
        <w:jc w:val="left"/>
        <w:rPr>
          <w:rFonts w:ascii="FZKai-Z03" w:eastAsia="FZKai-Z03" w:cs="FZKai-Z03"/>
          <w:kern w:val="0"/>
          <w:sz w:val="24"/>
          <w:szCs w:val="24"/>
        </w:rPr>
      </w:pPr>
    </w:p>
    <w:p w:rsidR="00785277" w:rsidRDefault="00C41716">
      <w:pPr>
        <w:rPr>
          <w:rFonts w:ascii="Times New Roman" w:hAnsi="Times New Roman"/>
          <w:b/>
        </w:rPr>
      </w:pPr>
      <w:r>
        <w:rPr>
          <w:rFonts w:ascii="Times New Roman" w:hAnsi="宋体"/>
          <w:b/>
        </w:rPr>
        <w:t>二、参赛对象</w:t>
      </w:r>
    </w:p>
    <w:p w:rsidR="00785277" w:rsidRDefault="00C41716">
      <w:pPr>
        <w:ind w:firstLineChars="200" w:firstLine="420"/>
        <w:rPr>
          <w:rFonts w:ascii="Times New Roman" w:hAnsi="Times New Roman"/>
        </w:rPr>
      </w:pPr>
      <w:r>
        <w:rPr>
          <w:rFonts w:ascii="Times New Roman" w:hAnsi="宋体"/>
        </w:rPr>
        <w:t>竞赛分</w:t>
      </w:r>
      <w:r>
        <w:rPr>
          <w:rFonts w:ascii="Times New Roman" w:hAnsi="Times New Roman"/>
        </w:rPr>
        <w:t>A</w:t>
      </w:r>
      <w:r>
        <w:rPr>
          <w:rFonts w:ascii="Times New Roman" w:hAnsi="宋体"/>
        </w:rPr>
        <w:t>、</w:t>
      </w:r>
      <w:r>
        <w:rPr>
          <w:rFonts w:ascii="Times New Roman" w:hAnsi="Times New Roman"/>
        </w:rPr>
        <w:t>B</w:t>
      </w:r>
      <w:r>
        <w:rPr>
          <w:rFonts w:ascii="Times New Roman" w:hAnsi="宋体"/>
        </w:rPr>
        <w:t>、</w:t>
      </w:r>
      <w:r>
        <w:rPr>
          <w:rFonts w:ascii="Times New Roman" w:hAnsi="Times New Roman"/>
        </w:rPr>
        <w:t>C</w:t>
      </w:r>
      <w:r>
        <w:rPr>
          <w:rFonts w:ascii="Times New Roman" w:hAnsi="宋体"/>
        </w:rPr>
        <w:t>、</w:t>
      </w:r>
      <w:r>
        <w:rPr>
          <w:rFonts w:ascii="Times New Roman" w:hAnsi="Times New Roman"/>
        </w:rPr>
        <w:t>D</w:t>
      </w:r>
      <w:r>
        <w:rPr>
          <w:rFonts w:ascii="Times New Roman" w:hAnsi="宋体"/>
        </w:rPr>
        <w:t>四个类别，</w:t>
      </w:r>
      <w:r>
        <w:rPr>
          <w:rFonts w:ascii="Times New Roman" w:hAnsi="Times New Roman"/>
        </w:rPr>
        <w:t xml:space="preserve"> A</w:t>
      </w:r>
      <w:r>
        <w:rPr>
          <w:rFonts w:ascii="Times New Roman" w:hAnsi="宋体"/>
        </w:rPr>
        <w:t>类适用于研究生参加；</w:t>
      </w:r>
      <w:r>
        <w:rPr>
          <w:rFonts w:ascii="Times New Roman" w:hAnsi="Times New Roman"/>
        </w:rPr>
        <w:t>B</w:t>
      </w:r>
      <w:r>
        <w:rPr>
          <w:rFonts w:ascii="Times New Roman" w:hAnsi="宋体"/>
        </w:rPr>
        <w:t>类适用于英语专业本、专科学生参加；</w:t>
      </w:r>
      <w:r>
        <w:rPr>
          <w:rFonts w:ascii="Times New Roman" w:hAnsi="Times New Roman"/>
        </w:rPr>
        <w:t>C</w:t>
      </w:r>
      <w:r>
        <w:rPr>
          <w:rFonts w:ascii="Times New Roman" w:hAnsi="宋体"/>
        </w:rPr>
        <w:t>类适用于非英语专业本科生参加；</w:t>
      </w:r>
      <w:r>
        <w:rPr>
          <w:rFonts w:ascii="Times New Roman" w:hAnsi="Times New Roman"/>
        </w:rPr>
        <w:t>D</w:t>
      </w:r>
      <w:r>
        <w:rPr>
          <w:rFonts w:ascii="Times New Roman" w:hAnsi="宋体"/>
        </w:rPr>
        <w:t>类适用于体育类和艺术类本科生和非英语专业高职高专类学生参加。本竞赛提倡</w:t>
      </w:r>
      <w:r>
        <w:rPr>
          <w:rFonts w:ascii="Times New Roman" w:hAnsi="Times New Roman"/>
        </w:rPr>
        <w:t>“</w:t>
      </w:r>
      <w:r>
        <w:rPr>
          <w:rFonts w:ascii="Times New Roman" w:hAnsi="宋体"/>
        </w:rPr>
        <w:t>重在参与</w:t>
      </w:r>
      <w:r>
        <w:rPr>
          <w:rFonts w:ascii="Times New Roman" w:hAnsi="Times New Roman"/>
        </w:rPr>
        <w:t>”</w:t>
      </w:r>
      <w:r>
        <w:rPr>
          <w:rFonts w:ascii="Times New Roman" w:hAnsi="宋体"/>
        </w:rPr>
        <w:t>的奥林匹克精神，坚持自愿报名参加的原则。我校在校所有年级学生均可自愿报名参赛。往届</w:t>
      </w:r>
      <w:r>
        <w:rPr>
          <w:rFonts w:ascii="Times New Roman" w:hAnsi="Times New Roman"/>
        </w:rPr>
        <w:t>“</w:t>
      </w:r>
      <w:r>
        <w:rPr>
          <w:rFonts w:ascii="Times New Roman" w:hAnsi="宋体"/>
        </w:rPr>
        <w:t>全国大学生英语竞赛</w:t>
      </w:r>
      <w:r>
        <w:rPr>
          <w:rFonts w:ascii="Times New Roman" w:hAnsi="Times New Roman"/>
        </w:rPr>
        <w:t>”</w:t>
      </w:r>
      <w:r>
        <w:rPr>
          <w:rFonts w:ascii="Times New Roman" w:hAnsi="宋体"/>
        </w:rPr>
        <w:t>中已经获得国家特等奖和一等奖的选手不得参加本次竞赛。</w:t>
      </w:r>
    </w:p>
    <w:p w:rsidR="00785277" w:rsidRDefault="00785277">
      <w:pPr>
        <w:rPr>
          <w:rFonts w:ascii="Times New Roman" w:hAnsi="Times New Roman"/>
        </w:rPr>
      </w:pPr>
    </w:p>
    <w:p w:rsidR="00785277" w:rsidRDefault="00C41716">
      <w:pPr>
        <w:rPr>
          <w:rFonts w:ascii="Times New Roman" w:hAnsi="Times New Roman"/>
          <w:b/>
        </w:rPr>
      </w:pPr>
      <w:r>
        <w:rPr>
          <w:rFonts w:ascii="Times New Roman" w:hAnsi="宋体"/>
          <w:b/>
        </w:rPr>
        <w:t>三、竞赛安排</w:t>
      </w:r>
    </w:p>
    <w:p w:rsidR="00785277" w:rsidRDefault="00C41716">
      <w:pPr>
        <w:ind w:firstLineChars="200" w:firstLine="420"/>
        <w:rPr>
          <w:rFonts w:ascii="Times New Roman" w:hAnsi="Times New Roman"/>
        </w:rPr>
      </w:pPr>
      <w:r>
        <w:rPr>
          <w:rFonts w:ascii="Times New Roman" w:hAnsi="宋体"/>
        </w:rPr>
        <w:t>初赛将于</w:t>
      </w:r>
      <w:r>
        <w:rPr>
          <w:rFonts w:ascii="Times New Roman" w:hAnsi="宋体" w:hint="eastAsia"/>
        </w:rPr>
        <w:t>202</w:t>
      </w:r>
      <w:r>
        <w:rPr>
          <w:rFonts w:ascii="Times New Roman" w:hAnsi="宋体" w:hint="eastAsia"/>
        </w:rPr>
        <w:t>4</w:t>
      </w:r>
      <w:r>
        <w:rPr>
          <w:rFonts w:ascii="Times New Roman" w:hAnsi="宋体" w:hint="eastAsia"/>
        </w:rPr>
        <w:t>年</w:t>
      </w:r>
      <w:r>
        <w:rPr>
          <w:rFonts w:ascii="Times New Roman" w:hAnsi="宋体" w:hint="eastAsia"/>
        </w:rPr>
        <w:t>4</w:t>
      </w:r>
      <w:r>
        <w:rPr>
          <w:rFonts w:ascii="Times New Roman" w:hAnsi="宋体" w:hint="eastAsia"/>
        </w:rPr>
        <w:t>月</w:t>
      </w:r>
      <w:r>
        <w:rPr>
          <w:rFonts w:ascii="Times New Roman" w:hAnsi="宋体" w:hint="eastAsia"/>
        </w:rPr>
        <w:t>21</w:t>
      </w:r>
      <w:r>
        <w:rPr>
          <w:rFonts w:ascii="Times New Roman" w:hAnsi="宋体" w:hint="eastAsia"/>
        </w:rPr>
        <w:t>日（星期日）上午</w:t>
      </w:r>
      <w:r>
        <w:rPr>
          <w:rFonts w:ascii="Times New Roman" w:hAnsi="宋体" w:hint="eastAsia"/>
        </w:rPr>
        <w:t>9:00</w:t>
      </w:r>
      <w:r>
        <w:rPr>
          <w:rFonts w:ascii="Times New Roman" w:hAnsi="宋体" w:hint="eastAsia"/>
        </w:rPr>
        <w:t>－</w:t>
      </w:r>
      <w:r>
        <w:rPr>
          <w:rFonts w:ascii="Times New Roman" w:hAnsi="宋体" w:hint="eastAsia"/>
        </w:rPr>
        <w:t>11:00</w:t>
      </w:r>
      <w:r>
        <w:rPr>
          <w:rFonts w:ascii="Times New Roman" w:hAnsi="宋体"/>
        </w:rPr>
        <w:t>在全国各地同时进行。东南大学初赛点考试地点为东南大学九龙湖校区（具体地点将另行通知）。初赛由全国统一命题，包括笔答和听力两种方式。初赛听力采取播放录音的形式进行。将评审结果向参赛学生公布，选出国家一、二等奖和三等奖，校级一、二、三等奖，其中</w:t>
      </w:r>
      <w:r>
        <w:rPr>
          <w:rFonts w:ascii="Times New Roman" w:hAnsi="宋体" w:hint="eastAsia"/>
        </w:rPr>
        <w:t>初赛</w:t>
      </w:r>
      <w:r>
        <w:rPr>
          <w:rFonts w:ascii="Times New Roman" w:hAnsi="宋体"/>
        </w:rPr>
        <w:t>获得国家一等奖的同学进入决赛。决赛笔试定于</w:t>
      </w:r>
      <w:r>
        <w:rPr>
          <w:rFonts w:ascii="Times New Roman" w:hAnsi="Times New Roman"/>
        </w:rPr>
        <w:t>202</w:t>
      </w:r>
      <w:r>
        <w:rPr>
          <w:rFonts w:ascii="Times New Roman" w:hAnsi="Times New Roman" w:hint="eastAsia"/>
        </w:rPr>
        <w:t>4</w:t>
      </w:r>
      <w:r>
        <w:rPr>
          <w:rFonts w:ascii="Times New Roman" w:hAnsi="宋体"/>
        </w:rPr>
        <w:t>年</w:t>
      </w:r>
      <w:r>
        <w:rPr>
          <w:rFonts w:ascii="Times New Roman" w:hAnsi="宋体" w:hint="eastAsia"/>
        </w:rPr>
        <w:t>5</w:t>
      </w:r>
      <w:r>
        <w:rPr>
          <w:rFonts w:ascii="Times New Roman" w:hAnsi="宋体"/>
        </w:rPr>
        <w:t>月</w:t>
      </w:r>
      <w:r>
        <w:rPr>
          <w:rFonts w:ascii="Times New Roman" w:hAnsi="宋体" w:hint="eastAsia"/>
        </w:rPr>
        <w:t>19</w:t>
      </w:r>
      <w:r>
        <w:rPr>
          <w:rFonts w:ascii="Times New Roman" w:hAnsi="宋体"/>
        </w:rPr>
        <w:t>（星期</w:t>
      </w:r>
      <w:r>
        <w:rPr>
          <w:rFonts w:ascii="Times New Roman" w:hAnsi="宋体" w:hint="eastAsia"/>
        </w:rPr>
        <w:t>日</w:t>
      </w:r>
      <w:r>
        <w:rPr>
          <w:rFonts w:ascii="Times New Roman" w:hAnsi="宋体"/>
        </w:rPr>
        <w:t>）上午</w:t>
      </w:r>
      <w:r>
        <w:rPr>
          <w:rFonts w:ascii="Times New Roman" w:hAnsi="Times New Roman"/>
        </w:rPr>
        <w:t>9:00</w:t>
      </w:r>
      <w:r>
        <w:rPr>
          <w:rFonts w:ascii="Times New Roman" w:hAnsi="宋体"/>
        </w:rPr>
        <w:t>－</w:t>
      </w:r>
      <w:r>
        <w:rPr>
          <w:rFonts w:ascii="Times New Roman" w:hAnsi="Times New Roman"/>
        </w:rPr>
        <w:t>11:00</w:t>
      </w:r>
      <w:r>
        <w:rPr>
          <w:rFonts w:ascii="Times New Roman" w:hAnsi="宋体"/>
        </w:rPr>
        <w:t>举行。全国特等奖和一等奖通过决赛产生，由各省（自治区、直辖市）竞赛组织机构根据决赛成绩确定。</w:t>
      </w:r>
    </w:p>
    <w:p w:rsidR="00785277" w:rsidRDefault="00785277">
      <w:pPr>
        <w:rPr>
          <w:rFonts w:ascii="Times New Roman" w:hAnsi="Times New Roman"/>
        </w:rPr>
      </w:pPr>
    </w:p>
    <w:p w:rsidR="00785277" w:rsidRDefault="00C41716">
      <w:pPr>
        <w:rPr>
          <w:rFonts w:ascii="Times New Roman" w:hAnsi="Times New Roman"/>
          <w:b/>
        </w:rPr>
      </w:pPr>
      <w:r>
        <w:rPr>
          <w:rFonts w:ascii="Times New Roman" w:hAnsi="宋体"/>
          <w:b/>
        </w:rPr>
        <w:t>四、竞赛组织管理</w:t>
      </w:r>
    </w:p>
    <w:p w:rsidR="00785277" w:rsidRDefault="00C41716">
      <w:pPr>
        <w:ind w:firstLineChars="200" w:firstLine="420"/>
        <w:rPr>
          <w:rFonts w:ascii="Times New Roman" w:hAnsi="Times New Roman"/>
        </w:rPr>
      </w:pPr>
      <w:r>
        <w:rPr>
          <w:rFonts w:ascii="Times New Roman" w:hAnsi="宋体"/>
        </w:rPr>
        <w:t>本竞赛项目由承办单位东南大学大学生英语竞赛组委会负责组织工作，由东南大学外国语学院负责管理。</w:t>
      </w:r>
    </w:p>
    <w:p w:rsidR="00785277" w:rsidRDefault="00785277">
      <w:pPr>
        <w:rPr>
          <w:rFonts w:ascii="Times New Roman" w:hAnsi="Times New Roman"/>
        </w:rPr>
      </w:pPr>
    </w:p>
    <w:p w:rsidR="00785277" w:rsidRDefault="00C41716">
      <w:pPr>
        <w:numPr>
          <w:ilvl w:val="0"/>
          <w:numId w:val="2"/>
        </w:numPr>
        <w:rPr>
          <w:rFonts w:ascii="Times New Roman" w:hAnsi="宋体"/>
          <w:b/>
        </w:rPr>
      </w:pPr>
      <w:r>
        <w:rPr>
          <w:rFonts w:ascii="Times New Roman" w:hAnsi="宋体"/>
          <w:b/>
        </w:rPr>
        <w:t>竞赛报名</w:t>
      </w:r>
      <w:r>
        <w:rPr>
          <w:rFonts w:ascii="Times New Roman" w:hAnsi="宋体" w:hint="eastAsia"/>
          <w:b/>
        </w:rPr>
        <w:t xml:space="preserve">  </w:t>
      </w:r>
    </w:p>
    <w:p w:rsidR="00785277" w:rsidRDefault="00785277">
      <w:pPr>
        <w:rPr>
          <w:rFonts w:ascii="Times New Roman" w:hAnsi="Times New Roman" w:cs="Times New Roman"/>
        </w:rPr>
      </w:pPr>
    </w:p>
    <w:p w:rsidR="00785277" w:rsidRDefault="00C41716">
      <w:pPr>
        <w:rPr>
          <w:rFonts w:ascii="Times New Roman" w:hAnsi="Times New Roman" w:cs="Times New Roman"/>
          <w:sz w:val="28"/>
          <w:szCs w:val="28"/>
        </w:rPr>
      </w:pPr>
      <w:r>
        <w:rPr>
          <w:rFonts w:ascii="Times New Roman" w:hAnsi="Times New Roman" w:cs="Times New Roman"/>
        </w:rPr>
        <w:t>全国</w:t>
      </w:r>
      <w:proofErr w:type="gramStart"/>
      <w:r>
        <w:rPr>
          <w:rFonts w:ascii="Times New Roman" w:hAnsi="Times New Roman" w:cs="Times New Roman"/>
        </w:rPr>
        <w:t>竞赛官网报名</w:t>
      </w:r>
      <w:proofErr w:type="gramEnd"/>
      <w:r>
        <w:rPr>
          <w:rFonts w:ascii="Times New Roman" w:hAnsi="Times New Roman" w:cs="Times New Roman"/>
        </w:rPr>
        <w:t>网址：</w:t>
      </w:r>
      <w:r>
        <w:rPr>
          <w:rFonts w:ascii="Times New Roman" w:hAnsi="Times New Roman" w:cs="Times New Roman"/>
        </w:rPr>
        <w:t>https://www.saikr.com/neccs/202</w:t>
      </w:r>
      <w:r>
        <w:rPr>
          <w:rFonts w:ascii="Times New Roman" w:hAnsi="Times New Roman" w:cs="Times New Roman" w:hint="eastAsia"/>
        </w:rPr>
        <w:t>4</w:t>
      </w:r>
    </w:p>
    <w:p w:rsidR="00785277" w:rsidRDefault="00785277">
      <w:pPr>
        <w:rPr>
          <w:rFonts w:ascii="Times New Roman" w:hAnsi="宋体"/>
          <w:b/>
        </w:rPr>
      </w:pPr>
    </w:p>
    <w:p w:rsidR="00785277" w:rsidRDefault="00C41716">
      <w:pPr>
        <w:rPr>
          <w:rFonts w:ascii="Times New Roman" w:hAnsi="Times New Roman" w:cs="Times New Roman"/>
          <w:b/>
          <w:bCs/>
        </w:rPr>
      </w:pPr>
      <w:r>
        <w:rPr>
          <w:rFonts w:ascii="Times New Roman" w:hAnsi="Times New Roman" w:cs="Times New Roman"/>
          <w:b/>
          <w:bCs/>
        </w:rPr>
        <w:t>请参赛同学</w:t>
      </w:r>
      <w:r>
        <w:rPr>
          <w:rFonts w:ascii="Times New Roman" w:hAnsi="Times New Roman" w:cs="Times New Roman" w:hint="eastAsia"/>
          <w:b/>
          <w:bCs/>
        </w:rPr>
        <w:t>注意</w:t>
      </w:r>
      <w:r>
        <w:rPr>
          <w:rFonts w:ascii="Times New Roman" w:hAnsi="Times New Roman" w:cs="Times New Roman" w:hint="eastAsia"/>
          <w:b/>
          <w:bCs/>
        </w:rPr>
        <w:t>:</w:t>
      </w:r>
    </w:p>
    <w:p w:rsidR="00785277" w:rsidRDefault="00C41716">
      <w:pPr>
        <w:rPr>
          <w:rFonts w:ascii="Times New Roman" w:hAnsi="Times New Roman" w:cs="Times New Roman"/>
        </w:rPr>
      </w:pPr>
      <w:r>
        <w:rPr>
          <w:rFonts w:ascii="Times New Roman" w:hAnsi="Times New Roman" w:cs="Times New Roman"/>
          <w:b/>
        </w:rPr>
        <w:t>本科生</w:t>
      </w:r>
      <w:r>
        <w:rPr>
          <w:rFonts w:ascii="Times New Roman" w:hAnsi="Times New Roman" w:cs="Times New Roman" w:hint="eastAsia"/>
          <w:b/>
        </w:rPr>
        <w:t>：</w:t>
      </w:r>
      <w:r>
        <w:rPr>
          <w:rFonts w:ascii="Times New Roman" w:hAnsi="Times New Roman" w:cs="Times New Roman"/>
        </w:rPr>
        <w:t>务必在指定的网站进行报名，填写完整个人信息，完成报名流程</w:t>
      </w:r>
      <w:r>
        <w:rPr>
          <w:rFonts w:ascii="Times New Roman" w:hAnsi="Times New Roman" w:cs="Times New Roman" w:hint="eastAsia"/>
        </w:rPr>
        <w:t>并缴费。</w:t>
      </w:r>
    </w:p>
    <w:p w:rsidR="00785277" w:rsidRDefault="00C41716">
      <w:pPr>
        <w:rPr>
          <w:rFonts w:ascii="Times New Roman" w:hAnsi="Times New Roman" w:cs="Times New Roman"/>
        </w:rPr>
      </w:pPr>
      <w:r>
        <w:rPr>
          <w:rFonts w:ascii="Times New Roman" w:hAnsi="Times New Roman" w:cs="Times New Roman"/>
          <w:b/>
        </w:rPr>
        <w:t>研究生</w:t>
      </w:r>
      <w:r>
        <w:rPr>
          <w:rFonts w:ascii="Times New Roman" w:hAnsi="Times New Roman" w:cs="Times New Roman" w:hint="eastAsia"/>
          <w:b/>
        </w:rPr>
        <w:t>：</w:t>
      </w:r>
      <w:r>
        <w:rPr>
          <w:rFonts w:ascii="Times New Roman" w:hAnsi="Times New Roman" w:cs="Times New Roman"/>
        </w:rPr>
        <w:t>务必在指定的网站进行报名，填写完整个人信息，完成报名流程</w:t>
      </w:r>
      <w:r>
        <w:rPr>
          <w:rFonts w:ascii="Times New Roman" w:hAnsi="Times New Roman" w:cs="Times New Roman" w:hint="eastAsia"/>
        </w:rPr>
        <w:t>并缴费。</w:t>
      </w:r>
    </w:p>
    <w:p w:rsidR="00785277" w:rsidRDefault="00785277">
      <w:pPr>
        <w:ind w:firstLineChars="200" w:firstLine="420"/>
        <w:rPr>
          <w:rFonts w:ascii="Times New Roman" w:hAnsi="宋体" w:cs="Times New Roman"/>
        </w:rPr>
      </w:pPr>
    </w:p>
    <w:p w:rsidR="00785277" w:rsidRDefault="00C41716">
      <w:pPr>
        <w:rPr>
          <w:rFonts w:ascii="Times New Roman" w:hAnsi="Times New Roman"/>
          <w:b/>
        </w:rPr>
      </w:pPr>
      <w:r>
        <w:rPr>
          <w:rFonts w:ascii="Times New Roman" w:hAnsi="宋体"/>
          <w:b/>
        </w:rPr>
        <w:t>六、竞赛奖励</w:t>
      </w:r>
    </w:p>
    <w:p w:rsidR="00785277" w:rsidRDefault="00C41716">
      <w:pPr>
        <w:ind w:firstLineChars="200" w:firstLine="420"/>
        <w:rPr>
          <w:rFonts w:ascii="Times New Roman" w:hAnsi="宋体"/>
        </w:rPr>
      </w:pPr>
      <w:r>
        <w:rPr>
          <w:rFonts w:ascii="Times New Roman" w:hAnsi="宋体"/>
        </w:rPr>
        <w:t>本次</w:t>
      </w:r>
      <w:proofErr w:type="gramStart"/>
      <w:r>
        <w:rPr>
          <w:rFonts w:ascii="Times New Roman" w:hAnsi="宋体"/>
        </w:rPr>
        <w:t>竞赛按</w:t>
      </w:r>
      <w:proofErr w:type="gramEnd"/>
      <w:r>
        <w:rPr>
          <w:rFonts w:ascii="Times New Roman" w:hAnsi="宋体"/>
        </w:rPr>
        <w:t>初赛人数</w:t>
      </w:r>
      <w:r>
        <w:rPr>
          <w:rFonts w:ascii="Times New Roman" w:hAnsi="宋体"/>
        </w:rPr>
        <w:t>6</w:t>
      </w:r>
      <w:r>
        <w:rPr>
          <w:rFonts w:ascii="Times New Roman" w:hAnsi="宋体"/>
        </w:rPr>
        <w:t>‰</w:t>
      </w:r>
      <w:r>
        <w:rPr>
          <w:rFonts w:ascii="Times New Roman" w:hAnsi="宋体"/>
        </w:rPr>
        <w:t>的比率录取决赛名额，参加决赛</w:t>
      </w:r>
      <w:r>
        <w:rPr>
          <w:rFonts w:ascii="Times New Roman" w:hAnsi="宋体" w:hint="eastAsia"/>
        </w:rPr>
        <w:t>，其中特等奖占</w:t>
      </w:r>
      <w:r>
        <w:rPr>
          <w:rFonts w:ascii="Times New Roman" w:hAnsi="宋体" w:hint="eastAsia"/>
        </w:rPr>
        <w:t>1</w:t>
      </w:r>
      <w:r>
        <w:rPr>
          <w:rFonts w:ascii="Times New Roman" w:hAnsi="宋体"/>
        </w:rPr>
        <w:t>‰</w:t>
      </w:r>
      <w:r>
        <w:rPr>
          <w:rFonts w:ascii="Times New Roman" w:hAnsi="宋体" w:hint="eastAsia"/>
        </w:rPr>
        <w:t>，</w:t>
      </w:r>
      <w:r>
        <w:rPr>
          <w:rFonts w:ascii="Times New Roman" w:hAnsi="宋体" w:hint="eastAsia"/>
        </w:rPr>
        <w:t xml:space="preserve"> </w:t>
      </w:r>
      <w:r>
        <w:rPr>
          <w:rFonts w:ascii="Times New Roman" w:hAnsi="宋体" w:hint="eastAsia"/>
        </w:rPr>
        <w:t>一等奖</w:t>
      </w:r>
      <w:r>
        <w:rPr>
          <w:rFonts w:ascii="Times New Roman" w:hAnsi="宋体" w:hint="eastAsia"/>
        </w:rPr>
        <w:lastRenderedPageBreak/>
        <w:t>占</w:t>
      </w:r>
      <w:r>
        <w:rPr>
          <w:rFonts w:ascii="Times New Roman" w:hAnsi="宋体" w:hint="eastAsia"/>
        </w:rPr>
        <w:t>5</w:t>
      </w:r>
      <w:r>
        <w:rPr>
          <w:rFonts w:ascii="Times New Roman" w:hAnsi="宋体"/>
        </w:rPr>
        <w:t>‰</w:t>
      </w:r>
      <w:r>
        <w:rPr>
          <w:rFonts w:ascii="Times New Roman" w:hAnsi="宋体" w:hint="eastAsia"/>
        </w:rPr>
        <w:t>。其余</w:t>
      </w:r>
      <w:r>
        <w:rPr>
          <w:rFonts w:ascii="Times New Roman" w:hAnsi="宋体"/>
        </w:rPr>
        <w:t>国家二、三等奖</w:t>
      </w:r>
      <w:r>
        <w:rPr>
          <w:rFonts w:ascii="Times New Roman" w:hAnsi="宋体" w:hint="eastAsia"/>
        </w:rPr>
        <w:t>分别占初赛人数的</w:t>
      </w:r>
      <w:r>
        <w:rPr>
          <w:rFonts w:ascii="Times New Roman" w:hAnsi="宋体"/>
        </w:rPr>
        <w:t>3%</w:t>
      </w:r>
      <w:r>
        <w:rPr>
          <w:rFonts w:ascii="Times New Roman" w:hAnsi="宋体" w:hint="eastAsia"/>
        </w:rPr>
        <w:t>和</w:t>
      </w:r>
      <w:r>
        <w:rPr>
          <w:rFonts w:ascii="Times New Roman" w:hAnsi="宋体"/>
        </w:rPr>
        <w:t>5%</w:t>
      </w:r>
      <w:r>
        <w:rPr>
          <w:rFonts w:ascii="Times New Roman" w:hAnsi="宋体" w:hint="eastAsia"/>
        </w:rPr>
        <w:t>。此外</w:t>
      </w:r>
      <w:r>
        <w:rPr>
          <w:rFonts w:ascii="Times New Roman" w:hAnsi="宋体"/>
        </w:rPr>
        <w:t>再产生东南大</w:t>
      </w:r>
      <w:proofErr w:type="gramStart"/>
      <w:r>
        <w:rPr>
          <w:rFonts w:ascii="Times New Roman" w:hAnsi="宋体"/>
        </w:rPr>
        <w:t>学校级</w:t>
      </w:r>
      <w:proofErr w:type="gramEnd"/>
      <w:r>
        <w:rPr>
          <w:rFonts w:ascii="Times New Roman" w:hAnsi="宋体"/>
        </w:rPr>
        <w:t>一等奖</w:t>
      </w:r>
      <w:r>
        <w:rPr>
          <w:rFonts w:ascii="Times New Roman" w:hAnsi="宋体"/>
        </w:rPr>
        <w:t>1%</w:t>
      </w:r>
      <w:r>
        <w:rPr>
          <w:rFonts w:ascii="Times New Roman" w:hAnsi="宋体"/>
        </w:rPr>
        <w:t>、二等奖</w:t>
      </w:r>
      <w:r>
        <w:rPr>
          <w:rFonts w:ascii="Times New Roman" w:hAnsi="宋体"/>
        </w:rPr>
        <w:t>3%</w:t>
      </w:r>
      <w:r>
        <w:rPr>
          <w:rFonts w:ascii="Times New Roman" w:hAnsi="宋体"/>
        </w:rPr>
        <w:t>、三等奖</w:t>
      </w:r>
      <w:r>
        <w:rPr>
          <w:rFonts w:ascii="Times New Roman" w:hAnsi="宋体"/>
        </w:rPr>
        <w:t>5%</w:t>
      </w:r>
      <w:r>
        <w:rPr>
          <w:rFonts w:ascii="Times New Roman" w:hAnsi="宋体" w:hint="eastAsia"/>
        </w:rPr>
        <w:t>。</w:t>
      </w:r>
      <w:r>
        <w:rPr>
          <w:rFonts w:ascii="Times New Roman" w:hAnsi="宋体"/>
        </w:rPr>
        <w:t>在校本科生获奖后一并获得相应的课外</w:t>
      </w:r>
      <w:proofErr w:type="gramStart"/>
      <w:r>
        <w:rPr>
          <w:rFonts w:ascii="Times New Roman" w:hAnsi="宋体"/>
        </w:rPr>
        <w:t>研</w:t>
      </w:r>
      <w:proofErr w:type="gramEnd"/>
      <w:r>
        <w:rPr>
          <w:rFonts w:ascii="Times New Roman" w:hAnsi="宋体"/>
        </w:rPr>
        <w:t>学学分（见《东南大学课外研学学分认定办法》）。</w:t>
      </w:r>
    </w:p>
    <w:p w:rsidR="00785277" w:rsidRDefault="00785277">
      <w:pPr>
        <w:rPr>
          <w:rFonts w:ascii="Times New Roman" w:hAnsi="宋体"/>
        </w:rPr>
      </w:pPr>
    </w:p>
    <w:p w:rsidR="00785277" w:rsidRDefault="00785277">
      <w:pPr>
        <w:rPr>
          <w:rFonts w:ascii="Times New Roman" w:hAnsi="Times New Roman"/>
        </w:rPr>
      </w:pPr>
    </w:p>
    <w:p w:rsidR="00785277" w:rsidRDefault="00C41716">
      <w:pPr>
        <w:rPr>
          <w:rFonts w:ascii="Times New Roman" w:hAnsi="Times New Roman"/>
          <w:b/>
        </w:rPr>
      </w:pPr>
      <w:r>
        <w:rPr>
          <w:rFonts w:ascii="Times New Roman" w:hAnsi="宋体"/>
          <w:b/>
        </w:rPr>
        <w:t>七、竞赛组委会</w:t>
      </w:r>
    </w:p>
    <w:p w:rsidR="00785277" w:rsidRDefault="00C41716">
      <w:pPr>
        <w:rPr>
          <w:rFonts w:ascii="Times New Roman" w:hAnsi="Times New Roman"/>
        </w:rPr>
      </w:pPr>
      <w:r>
        <w:rPr>
          <w:rFonts w:ascii="Times New Roman" w:hAnsi="宋体"/>
        </w:rPr>
        <w:t>主任：</w:t>
      </w:r>
      <w:r>
        <w:rPr>
          <w:rFonts w:ascii="Times New Roman" w:hAnsi="Times New Roman"/>
        </w:rPr>
        <w:t xml:space="preserve"> </w:t>
      </w:r>
      <w:r>
        <w:rPr>
          <w:rFonts w:ascii="Times New Roman" w:hAnsi="宋体"/>
        </w:rPr>
        <w:t>陈美华</w:t>
      </w:r>
    </w:p>
    <w:p w:rsidR="00785277" w:rsidRDefault="00C41716">
      <w:pPr>
        <w:rPr>
          <w:rFonts w:ascii="Times New Roman" w:hAnsi="Times New Roman"/>
        </w:rPr>
      </w:pPr>
      <w:r>
        <w:rPr>
          <w:rFonts w:ascii="Times New Roman" w:hAnsi="宋体"/>
        </w:rPr>
        <w:t>副主任：</w:t>
      </w:r>
      <w:r>
        <w:rPr>
          <w:rFonts w:ascii="Times New Roman" w:hAnsi="宋体" w:hint="eastAsia"/>
        </w:rPr>
        <w:t>吴涓</w:t>
      </w:r>
      <w:r>
        <w:rPr>
          <w:rFonts w:ascii="Times New Roman" w:hAnsi="宋体"/>
        </w:rPr>
        <w:t>、</w:t>
      </w:r>
      <w:r>
        <w:rPr>
          <w:rFonts w:ascii="Times New Roman" w:hAnsi="宋体" w:hint="eastAsia"/>
        </w:rPr>
        <w:t>胡永辉</w:t>
      </w:r>
    </w:p>
    <w:p w:rsidR="00785277" w:rsidRDefault="00C41716">
      <w:pPr>
        <w:rPr>
          <w:rFonts w:ascii="Times New Roman" w:hAnsi="Times New Roman"/>
        </w:rPr>
      </w:pPr>
      <w:r>
        <w:rPr>
          <w:rFonts w:ascii="Times New Roman" w:hAnsi="宋体"/>
        </w:rPr>
        <w:t>成员：</w:t>
      </w:r>
      <w:r>
        <w:rPr>
          <w:rFonts w:ascii="Times New Roman" w:hAnsi="Times New Roman"/>
        </w:rPr>
        <w:t xml:space="preserve"> </w:t>
      </w:r>
      <w:r>
        <w:rPr>
          <w:rFonts w:ascii="Times New Roman" w:hAnsi="Times New Roman" w:hint="eastAsia"/>
        </w:rPr>
        <w:t>秦艺</w:t>
      </w:r>
      <w:proofErr w:type="gramStart"/>
      <w:r>
        <w:rPr>
          <w:rFonts w:ascii="Times New Roman" w:hAnsi="Times New Roman" w:hint="eastAsia"/>
        </w:rPr>
        <w:t>洢</w:t>
      </w:r>
      <w:proofErr w:type="gramEnd"/>
      <w:r>
        <w:rPr>
          <w:rFonts w:ascii="Times New Roman" w:hAnsi="宋体"/>
        </w:rPr>
        <w:t>、</w:t>
      </w:r>
      <w:r>
        <w:rPr>
          <w:rFonts w:ascii="Times New Roman" w:hAnsi="宋体" w:hint="eastAsia"/>
        </w:rPr>
        <w:t>郭锋萍、</w:t>
      </w:r>
      <w:proofErr w:type="gramStart"/>
      <w:r>
        <w:rPr>
          <w:rFonts w:ascii="Times New Roman" w:hAnsi="宋体" w:hint="eastAsia"/>
        </w:rPr>
        <w:t>凌建辉</w:t>
      </w:r>
      <w:proofErr w:type="gramEnd"/>
    </w:p>
    <w:p w:rsidR="00785277" w:rsidRDefault="00C41716">
      <w:pPr>
        <w:rPr>
          <w:rFonts w:ascii="Times New Roman" w:hAnsi="Times New Roman"/>
        </w:rPr>
      </w:pPr>
      <w:r>
        <w:rPr>
          <w:rFonts w:ascii="Times New Roman" w:hAnsi="宋体"/>
        </w:rPr>
        <w:t>竞赛组委会地点：九龙湖李文正图书馆</w:t>
      </w:r>
      <w:r>
        <w:rPr>
          <w:rFonts w:ascii="Times New Roman" w:hAnsi="Times New Roman"/>
        </w:rPr>
        <w:t>4</w:t>
      </w:r>
      <w:r>
        <w:rPr>
          <w:rFonts w:ascii="Times New Roman" w:hAnsi="宋体"/>
        </w:rPr>
        <w:t>楼</w:t>
      </w:r>
    </w:p>
    <w:p w:rsidR="00785277" w:rsidRDefault="00C41716">
      <w:pPr>
        <w:rPr>
          <w:rFonts w:ascii="Times New Roman" w:hAnsi="Times New Roman"/>
        </w:rPr>
      </w:pPr>
      <w:r>
        <w:rPr>
          <w:rFonts w:ascii="Times New Roman" w:hAnsi="宋体"/>
        </w:rPr>
        <w:t>竞赛组委会联系人：</w:t>
      </w:r>
      <w:proofErr w:type="gramStart"/>
      <w:r>
        <w:rPr>
          <w:rFonts w:ascii="Times New Roman" w:hAnsi="宋体" w:hint="eastAsia"/>
        </w:rPr>
        <w:t>凌建辉</w:t>
      </w:r>
      <w:proofErr w:type="gramEnd"/>
      <w:r>
        <w:rPr>
          <w:rFonts w:ascii="Times New Roman" w:hAnsi="宋体"/>
        </w:rPr>
        <w:t>老师</w:t>
      </w:r>
    </w:p>
    <w:p w:rsidR="00785277" w:rsidRDefault="00C41716">
      <w:pPr>
        <w:rPr>
          <w:rFonts w:ascii="Times New Roman" w:hAnsi="Times New Roman"/>
        </w:rPr>
      </w:pPr>
      <w:r>
        <w:rPr>
          <w:rFonts w:ascii="Times New Roman" w:hAnsi="宋体"/>
        </w:rPr>
        <w:t>竞赛组委会电话：</w:t>
      </w:r>
      <w:r>
        <w:rPr>
          <w:rFonts w:ascii="Times New Roman" w:hAnsi="Times New Roman"/>
        </w:rPr>
        <w:t>025—52090806</w:t>
      </w:r>
      <w:r>
        <w:rPr>
          <w:rFonts w:ascii="Times New Roman" w:hAnsi="宋体"/>
        </w:rPr>
        <w:t>或</w:t>
      </w:r>
      <w:r>
        <w:rPr>
          <w:rFonts w:ascii="Times New Roman" w:hAnsi="Times New Roman"/>
        </w:rPr>
        <w:t>13776624685</w:t>
      </w:r>
    </w:p>
    <w:p w:rsidR="00785277" w:rsidRDefault="00C41716">
      <w:pPr>
        <w:rPr>
          <w:rFonts w:ascii="Times New Roman" w:hAnsi="Times New Roman"/>
        </w:rPr>
      </w:pPr>
      <w:r>
        <w:rPr>
          <w:rFonts w:ascii="Times New Roman" w:hAnsi="Times New Roman"/>
        </w:rPr>
        <w:t>E-mail</w:t>
      </w:r>
      <w:r>
        <w:rPr>
          <w:rFonts w:ascii="Times New Roman" w:hAnsi="宋体"/>
        </w:rPr>
        <w:t>：</w:t>
      </w:r>
      <w:r>
        <w:rPr>
          <w:rFonts w:ascii="Times New Roman" w:hAnsi="Times New Roman"/>
        </w:rPr>
        <w:t>374078529</w:t>
      </w:r>
      <w:r>
        <w:rPr>
          <w:rFonts w:ascii="Times New Roman" w:hAnsi="Times New Roman" w:hint="eastAsia"/>
        </w:rPr>
        <w:t>@qq</w:t>
      </w:r>
      <w:r>
        <w:rPr>
          <w:rFonts w:ascii="Times New Roman" w:hAnsi="Times New Roman"/>
        </w:rPr>
        <w:t>.com</w:t>
      </w:r>
    </w:p>
    <w:p w:rsidR="00785277" w:rsidRDefault="00785277">
      <w:pPr>
        <w:rPr>
          <w:rFonts w:ascii="Times New Roman" w:hAnsi="Times New Roman"/>
        </w:rPr>
      </w:pPr>
    </w:p>
    <w:p w:rsidR="00785277" w:rsidRDefault="00785277">
      <w:pPr>
        <w:rPr>
          <w:rFonts w:ascii="Times New Roman" w:hAnsi="Times New Roman"/>
        </w:rPr>
      </w:pPr>
    </w:p>
    <w:p w:rsidR="00785277" w:rsidRDefault="00785277">
      <w:pPr>
        <w:rPr>
          <w:rFonts w:ascii="Times New Roman" w:hAnsi="Times New Roman"/>
        </w:rPr>
      </w:pPr>
    </w:p>
    <w:p w:rsidR="00785277" w:rsidRDefault="00C41716">
      <w:pPr>
        <w:rPr>
          <w:rFonts w:ascii="Times New Roman" w:hAnsi="Times New Roman"/>
        </w:rPr>
      </w:pPr>
      <w:r>
        <w:rPr>
          <w:rFonts w:ascii="Times New Roman" w:hAnsi="Times New Roman"/>
        </w:rPr>
        <w:t xml:space="preserve"> </w:t>
      </w:r>
    </w:p>
    <w:p w:rsidR="00785277" w:rsidRDefault="00785277">
      <w:pPr>
        <w:rPr>
          <w:rFonts w:ascii="Times New Roman" w:hAnsi="Times New Roman"/>
        </w:rPr>
      </w:pPr>
    </w:p>
    <w:p w:rsidR="00785277" w:rsidRDefault="00C41716">
      <w:pPr>
        <w:jc w:val="right"/>
        <w:rPr>
          <w:rFonts w:ascii="Times New Roman" w:hAnsi="Times New Roman"/>
        </w:rPr>
      </w:pPr>
      <w:r>
        <w:rPr>
          <w:rFonts w:ascii="Times New Roman" w:hAnsi="宋体"/>
        </w:rPr>
        <w:t>东南大学大学生英语竞赛组委会</w:t>
      </w:r>
    </w:p>
    <w:p w:rsidR="00785277" w:rsidRDefault="00C41716">
      <w:pPr>
        <w:jc w:val="right"/>
        <w:rPr>
          <w:rFonts w:ascii="Times New Roman" w:hAnsi="Times New Roman"/>
        </w:rPr>
      </w:pPr>
      <w:r>
        <w:rPr>
          <w:rFonts w:ascii="Times New Roman" w:hAnsi="宋体" w:hint="eastAsia"/>
        </w:rPr>
        <w:t>202</w:t>
      </w:r>
      <w:r>
        <w:rPr>
          <w:rFonts w:ascii="Times New Roman" w:hAnsi="宋体" w:hint="eastAsia"/>
        </w:rPr>
        <w:t>4</w:t>
      </w:r>
      <w:r>
        <w:rPr>
          <w:rFonts w:ascii="Times New Roman" w:hAnsi="宋体"/>
        </w:rPr>
        <w:t>年</w:t>
      </w:r>
      <w:r>
        <w:rPr>
          <w:rFonts w:ascii="Times New Roman" w:hAnsi="宋体" w:hint="eastAsia"/>
        </w:rPr>
        <w:t>2</w:t>
      </w:r>
      <w:r>
        <w:rPr>
          <w:rFonts w:ascii="Times New Roman" w:hAnsi="宋体"/>
        </w:rPr>
        <w:t>月</w:t>
      </w:r>
      <w:r>
        <w:rPr>
          <w:rFonts w:ascii="Times New Roman" w:hAnsi="宋体" w:hint="eastAsia"/>
        </w:rPr>
        <w:t>23</w:t>
      </w:r>
      <w:r>
        <w:rPr>
          <w:rFonts w:ascii="Times New Roman" w:hAnsi="宋体"/>
        </w:rPr>
        <w:t>日</w:t>
      </w:r>
    </w:p>
    <w:p w:rsidR="00785277" w:rsidRDefault="00785277">
      <w:pPr>
        <w:rPr>
          <w:b/>
          <w:bCs/>
        </w:rPr>
      </w:pPr>
    </w:p>
    <w:p w:rsidR="00785277" w:rsidRDefault="00785277">
      <w:pPr>
        <w:rPr>
          <w:rFonts w:ascii="Times New Roman" w:hAnsi="宋体"/>
        </w:rPr>
      </w:pPr>
    </w:p>
    <w:sectPr w:rsidR="00785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Kai-Z03">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2FAA"/>
    <w:multiLevelType w:val="singleLevel"/>
    <w:tmpl w:val="15672FAA"/>
    <w:lvl w:ilvl="0">
      <w:start w:val="5"/>
      <w:numFmt w:val="chineseCounting"/>
      <w:suff w:val="nothing"/>
      <w:lvlText w:val="%1、"/>
      <w:lvlJc w:val="left"/>
      <w:rPr>
        <w:rFonts w:hint="eastAsia"/>
      </w:rPr>
    </w:lvl>
  </w:abstractNum>
  <w:abstractNum w:abstractNumId="1">
    <w:nsid w:val="43D8B330"/>
    <w:multiLevelType w:val="singleLevel"/>
    <w:tmpl w:val="43D8B330"/>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WUyOGQzM2RiNDY5ODA3MmYyMGM2NmJiOWJjM2EifQ=="/>
  </w:docVars>
  <w:rsids>
    <w:rsidRoot w:val="00333676"/>
    <w:rsid w:val="00006C55"/>
    <w:rsid w:val="00333676"/>
    <w:rsid w:val="005D3AA4"/>
    <w:rsid w:val="00785277"/>
    <w:rsid w:val="007B7B3D"/>
    <w:rsid w:val="008B4418"/>
    <w:rsid w:val="008E0BC7"/>
    <w:rsid w:val="008F1C30"/>
    <w:rsid w:val="00937CF6"/>
    <w:rsid w:val="009E279C"/>
    <w:rsid w:val="009F52DE"/>
    <w:rsid w:val="00C41716"/>
    <w:rsid w:val="00D2397F"/>
    <w:rsid w:val="08DC39FD"/>
    <w:rsid w:val="0AC57BE3"/>
    <w:rsid w:val="0D632F88"/>
    <w:rsid w:val="12304511"/>
    <w:rsid w:val="1A0D279E"/>
    <w:rsid w:val="1A237785"/>
    <w:rsid w:val="1DB10050"/>
    <w:rsid w:val="2A6C1313"/>
    <w:rsid w:val="2C970D19"/>
    <w:rsid w:val="2E734E6D"/>
    <w:rsid w:val="32004F25"/>
    <w:rsid w:val="33750146"/>
    <w:rsid w:val="35257DFC"/>
    <w:rsid w:val="377B4793"/>
    <w:rsid w:val="47BB36B5"/>
    <w:rsid w:val="4C557869"/>
    <w:rsid w:val="5A7A1C02"/>
    <w:rsid w:val="62B25BBA"/>
    <w:rsid w:val="65CA10D2"/>
    <w:rsid w:val="65D1592A"/>
    <w:rsid w:val="66BF2BB3"/>
    <w:rsid w:val="68523389"/>
    <w:rsid w:val="68EF58CF"/>
    <w:rsid w:val="6BC2437F"/>
    <w:rsid w:val="72FA4D08"/>
    <w:rsid w:val="78C50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autoRedefine/>
    <w:uiPriority w:val="99"/>
    <w:unhideWhenUsed/>
    <w:qFormat/>
    <w:rPr>
      <w:color w:val="0000FF" w:themeColor="hyperlink"/>
      <w:u w:val="single"/>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Char0">
    <w:name w:val="页眉 Char"/>
    <w:basedOn w:val="a0"/>
    <w:link w:val="a4"/>
    <w:autoRedefine/>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autoRedefine/>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autoRedefine/>
    <w:uiPriority w:val="99"/>
    <w:unhideWhenUsed/>
    <w:qFormat/>
    <w:rPr>
      <w:color w:val="0000FF" w:themeColor="hyperlink"/>
      <w:u w:val="single"/>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Char0">
    <w:name w:val="页眉 Char"/>
    <w:basedOn w:val="a0"/>
    <w:link w:val="a4"/>
    <w:autoRedefine/>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autoRedefine/>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lu</dc:creator>
  <cp:lastModifiedBy>杨鹏</cp:lastModifiedBy>
  <cp:revision>2</cp:revision>
  <dcterms:created xsi:type="dcterms:W3CDTF">2024-02-22T07:24:00Z</dcterms:created>
  <dcterms:modified xsi:type="dcterms:W3CDTF">2024-02-22T07:24:00Z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CB2FEFA114D042938424EA5666E31E8E</vt:lpwstr>
  </property>
</Properties>
</file>